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35" w:rsidRDefault="00AE4735"/>
    <w:tbl>
      <w:tblPr>
        <w:tblStyle w:val="a3"/>
        <w:tblpPr w:leftFromText="180" w:rightFromText="180" w:vertAnchor="text" w:tblpY="1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5277"/>
      </w:tblGrid>
      <w:tr w:rsidR="00DC4E39" w:rsidTr="00962A81">
        <w:tc>
          <w:tcPr>
            <w:tcW w:w="4928" w:type="dxa"/>
          </w:tcPr>
          <w:p w:rsidR="00AE4735" w:rsidRDefault="00AE4735" w:rsidP="00962A81"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127000</wp:posOffset>
                  </wp:positionV>
                  <wp:extent cx="1573530" cy="1181100"/>
                  <wp:effectExtent l="19050" t="0" r="7620" b="0"/>
                  <wp:wrapNone/>
                  <wp:docPr id="6" name="Рисунок 6" descr="http://gov.cap.ru/UserFiles/news/20130515/happy-family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ov.cap.ru/UserFiles/news/20130515/happy-family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4735" w:rsidRDefault="00AE4735" w:rsidP="00962A81"/>
          <w:p w:rsidR="00AE4735" w:rsidRDefault="00AE4735" w:rsidP="00962A81"/>
          <w:p w:rsidR="00AE4735" w:rsidRDefault="00AE4735" w:rsidP="00962A81"/>
          <w:p w:rsidR="00AE4735" w:rsidRDefault="00AE4735" w:rsidP="00962A81"/>
          <w:p w:rsidR="00AE4735" w:rsidRDefault="00AE4735" w:rsidP="00962A81"/>
          <w:p w:rsidR="00AE4735" w:rsidRDefault="00AE4735" w:rsidP="00962A81"/>
          <w:p w:rsidR="00AE4735" w:rsidRDefault="00AE4735" w:rsidP="00962A81"/>
          <w:p w:rsidR="00AE4735" w:rsidRPr="00AE4735" w:rsidRDefault="00AE4735" w:rsidP="00962A81"/>
          <w:p w:rsidR="00AE4735" w:rsidRPr="00AE4735" w:rsidRDefault="00AE4735" w:rsidP="00962A81"/>
          <w:p w:rsidR="00AE4735" w:rsidRPr="00AE4735" w:rsidRDefault="00C34F87" w:rsidP="00962A81"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.3pt;margin-top:.5pt;width:234.3pt;height:154.8pt;z-index:251660288" fillcolor="black [3213]">
                  <v:fill color2="white [3212]" rotate="t" focus="100%" type="gradient"/>
                  <v:shadow color="#868686"/>
                  <v:textpath style="font-family:&quot;Arial Black&quot;;font-size:32pt;v-text-kern:t" trim="t" fitpath="t" string="Не допустите&#10;жестокого обращения &#10;с детьми"/>
                </v:shape>
              </w:pict>
            </w:r>
          </w:p>
          <w:p w:rsidR="00AE4735" w:rsidRPr="00AE4735" w:rsidRDefault="00AE4735" w:rsidP="00962A81"/>
          <w:p w:rsidR="00AE4735" w:rsidRDefault="00AE4735" w:rsidP="00962A81"/>
          <w:p w:rsidR="00AE4735" w:rsidRPr="00AE4735" w:rsidRDefault="00AE4735" w:rsidP="00962A81"/>
          <w:p w:rsidR="00AE4735" w:rsidRPr="00AE4735" w:rsidRDefault="00AE4735" w:rsidP="00962A81"/>
          <w:p w:rsidR="00AE4735" w:rsidRDefault="00AE4735" w:rsidP="00962A81"/>
          <w:p w:rsidR="00AE4735" w:rsidRDefault="00AE4735" w:rsidP="00962A81"/>
          <w:p w:rsidR="00AE4735" w:rsidRDefault="00AE4735" w:rsidP="00962A81"/>
          <w:p w:rsidR="00DC4E39" w:rsidRDefault="00AE4735" w:rsidP="00962A81">
            <w:pPr>
              <w:tabs>
                <w:tab w:val="left" w:pos="1320"/>
              </w:tabs>
            </w:pPr>
            <w:r>
              <w:tab/>
            </w: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74295</wp:posOffset>
                  </wp:positionV>
                  <wp:extent cx="2975610" cy="2735580"/>
                  <wp:effectExtent l="19050" t="0" r="0" b="0"/>
                  <wp:wrapNone/>
                  <wp:docPr id="3" name="Рисунок 3" descr="http://stat20.privet.ru/lr/0d072890c78b6d633b7ad48206c5d1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20.privet.ru/lr/0d072890c78b6d633b7ad48206c5d1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10" cy="2735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Default="00AE4735" w:rsidP="00962A81">
            <w:pPr>
              <w:tabs>
                <w:tab w:val="left" w:pos="1320"/>
              </w:tabs>
            </w:pPr>
          </w:p>
          <w:p w:rsidR="00AE4735" w:rsidRPr="00AE4735" w:rsidRDefault="00AE4735" w:rsidP="00962A81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E473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Ответственность за жестокое обращение с детьми</w:t>
            </w:r>
          </w:p>
          <w:p w:rsidR="00AE4735" w:rsidRPr="00AE4735" w:rsidRDefault="00AE4735" w:rsidP="00962A81">
            <w:pPr>
              <w:pStyle w:val="a8"/>
              <w:numPr>
                <w:ilvl w:val="0"/>
                <w:numId w:val="3"/>
              </w:numPr>
              <w:tabs>
                <w:tab w:val="left" w:pos="1320"/>
              </w:tabs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AE4735">
              <w:rPr>
                <w:rFonts w:ascii="Times New Roman" w:hAnsi="Times New Roman" w:cs="Times New Roman"/>
                <w:bCs/>
                <w:sz w:val="32"/>
                <w:szCs w:val="32"/>
              </w:rPr>
              <w:t>Административная ответственность</w:t>
            </w:r>
            <w:r w:rsidRPr="00AE473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E4735" w:rsidRPr="00AE4735" w:rsidRDefault="00AE4735" w:rsidP="00962A81">
            <w:pPr>
              <w:pStyle w:val="a8"/>
              <w:numPr>
                <w:ilvl w:val="0"/>
                <w:numId w:val="3"/>
              </w:numPr>
              <w:tabs>
                <w:tab w:val="left" w:pos="1320"/>
              </w:tabs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AE4735">
              <w:rPr>
                <w:rFonts w:ascii="Times New Roman" w:hAnsi="Times New Roman" w:cs="Times New Roman"/>
                <w:bCs/>
                <w:sz w:val="32"/>
                <w:szCs w:val="32"/>
              </w:rPr>
              <w:t>Уголовная ответственность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</w:t>
            </w:r>
          </w:p>
          <w:p w:rsidR="00AE4735" w:rsidRPr="00AE4735" w:rsidRDefault="00AE4735" w:rsidP="00962A81">
            <w:pPr>
              <w:pStyle w:val="a8"/>
              <w:numPr>
                <w:ilvl w:val="0"/>
                <w:numId w:val="3"/>
              </w:numPr>
              <w:tabs>
                <w:tab w:val="left" w:pos="1320"/>
              </w:tabs>
              <w:ind w:left="0"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2616200</wp:posOffset>
                  </wp:positionV>
                  <wp:extent cx="2365375" cy="2354580"/>
                  <wp:effectExtent l="19050" t="0" r="0" b="0"/>
                  <wp:wrapNone/>
                  <wp:docPr id="15" name="Рисунок 15" descr="http://tomsk.doski.ru/i/60/12/601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omsk.doski.ru/i/60/12/601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235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924560</wp:posOffset>
                  </wp:positionV>
                  <wp:extent cx="1946910" cy="1226820"/>
                  <wp:effectExtent l="19050" t="0" r="0" b="0"/>
                  <wp:wrapNone/>
                  <wp:docPr id="12" name="Рисунок 12" descr="http://my-ivanovo.ru/wp-content/uploads/2010/04/1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my-ivanovo.ru/wp-content/uploads/2010/04/1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910" cy="122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E473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Гражданско-правовая </w:t>
            </w:r>
            <w:proofErr w:type="spellStart"/>
            <w:r w:rsidRPr="00AE4735">
              <w:rPr>
                <w:rFonts w:ascii="Times New Roman" w:hAnsi="Times New Roman" w:cs="Times New Roman"/>
                <w:bCs/>
                <w:sz w:val="32"/>
                <w:szCs w:val="32"/>
              </w:rPr>
              <w:t>ответственн</w:t>
            </w:r>
            <w:proofErr w:type="spellEnd"/>
            <w:r>
              <w:t xml:space="preserve"> </w:t>
            </w:r>
            <w:r w:rsidRPr="00AE4735">
              <w:rPr>
                <w:rFonts w:ascii="Times New Roman" w:hAnsi="Times New Roman" w:cs="Times New Roman"/>
                <w:bCs/>
                <w:sz w:val="32"/>
                <w:szCs w:val="32"/>
              </w:rPr>
              <w:t>ость</w:t>
            </w:r>
            <w:r w:rsidRPr="00AE473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t xml:space="preserve"> </w:t>
            </w:r>
          </w:p>
        </w:tc>
        <w:tc>
          <w:tcPr>
            <w:tcW w:w="4929" w:type="dxa"/>
          </w:tcPr>
          <w:p w:rsidR="00DC4E39" w:rsidRPr="001D2F5A" w:rsidRDefault="00DC4E39" w:rsidP="001A71AE">
            <w:pPr>
              <w:rPr>
                <w:sz w:val="28"/>
                <w:szCs w:val="28"/>
              </w:rPr>
            </w:pPr>
          </w:p>
          <w:p w:rsidR="00DC4E39" w:rsidRPr="00AE4735" w:rsidRDefault="001D2F5A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i/>
                <w:sz w:val="28"/>
                <w:szCs w:val="28"/>
              </w:rPr>
            </w:pPr>
            <w:r w:rsidRPr="00AE4735">
              <w:rPr>
                <w:b/>
                <w:i/>
                <w:sz w:val="28"/>
                <w:szCs w:val="28"/>
              </w:rPr>
              <w:t>«</w:t>
            </w:r>
            <w:r w:rsidR="00DC4E39" w:rsidRPr="00AE4735">
              <w:rPr>
                <w:b/>
                <w:i/>
                <w:sz w:val="28"/>
                <w:szCs w:val="28"/>
              </w:rPr>
              <w:t>Рисунок</w:t>
            </w:r>
            <w:r w:rsidRPr="00AE4735">
              <w:rPr>
                <w:b/>
                <w:i/>
                <w:sz w:val="28"/>
                <w:szCs w:val="28"/>
              </w:rPr>
              <w:t>»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Листок с рисунком,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белая стена,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Ей детская больница стала домом.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Там домик,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мама с папой и она,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И луг волшебный с травкою зелёной.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Над ними солнышко,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и лучики его,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Их ласково и нежно освещают.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Порою кажется,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что не не было всего,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Из-за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чего она не засыпает.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И вскакивает с криком по ночам.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Кошмары снятся маленькой девчушке.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На свете,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к сожалению,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много мам,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Не знающих,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что дети не игрушки.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От сигарет ожоги на лице,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Не заживут никак,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болят ушибы.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А правый глазик всё же уцелел,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А левый ничего уже не видит.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Малышка смотрит в стену и молчит,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Рисунок детский ничего не скроет.</w:t>
            </w:r>
          </w:p>
          <w:p w:rsidR="00DC4E39" w:rsidRPr="00AE4735" w:rsidRDefault="00DC4E39" w:rsidP="001A71AE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sz w:val="20"/>
                <w:szCs w:val="20"/>
              </w:rPr>
            </w:pPr>
            <w:r w:rsidRPr="00AE4735">
              <w:rPr>
                <w:b/>
                <w:sz w:val="20"/>
                <w:szCs w:val="20"/>
              </w:rPr>
              <w:t>Родители,</w:t>
            </w:r>
            <w:r w:rsidRPr="00AE4735">
              <w:rPr>
                <w:rStyle w:val="apple-converted-space"/>
                <w:b/>
                <w:sz w:val="20"/>
                <w:szCs w:val="20"/>
              </w:rPr>
              <w:t> </w:t>
            </w:r>
            <w:r w:rsidRPr="00AE4735">
              <w:rPr>
                <w:b/>
                <w:sz w:val="20"/>
                <w:szCs w:val="20"/>
              </w:rPr>
              <w:t>они же палачи,</w:t>
            </w:r>
          </w:p>
          <w:p w:rsidR="00DC4E39" w:rsidRPr="001D2F5A" w:rsidRDefault="00DC4E39" w:rsidP="001A7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735">
              <w:rPr>
                <w:rFonts w:ascii="Times New Roman" w:hAnsi="Times New Roman" w:cs="Times New Roman"/>
                <w:b/>
                <w:sz w:val="20"/>
                <w:szCs w:val="20"/>
              </w:rPr>
              <w:t>Стоят с сутулясь к зрителю спиною…</w:t>
            </w:r>
            <w:r w:rsidRPr="001D2F5A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br/>
            </w:r>
          </w:p>
          <w:p w:rsidR="00DC4E39" w:rsidRPr="001D2F5A" w:rsidRDefault="00DC4E39" w:rsidP="001A7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4E39" w:rsidRDefault="00AE4735" w:rsidP="001A71AE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-6350</wp:posOffset>
                  </wp:positionV>
                  <wp:extent cx="1962150" cy="1264920"/>
                  <wp:effectExtent l="19050" t="0" r="0" b="0"/>
                  <wp:wrapNone/>
                  <wp:docPr id="9" name="Рисунок 9" descr="http://unise.ru/files/news/2013/05/14/news_14052013_11987903_fe0d78a3bc796478cae4e3f284404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nise.ru/files/news/2013/05/14/news_14052013_11987903_fe0d78a3bc796478cae4e3f284404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64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4735" w:rsidRDefault="00AE4735" w:rsidP="001A71AE"/>
          <w:p w:rsidR="00AE4735" w:rsidRDefault="00AE4735" w:rsidP="001A71AE"/>
          <w:p w:rsidR="00AE4735" w:rsidRDefault="00AE4735" w:rsidP="001A71AE"/>
          <w:p w:rsidR="00AE4735" w:rsidRDefault="00AE4735" w:rsidP="001A71AE"/>
          <w:p w:rsidR="00AE4735" w:rsidRDefault="00AE4735" w:rsidP="001A71AE"/>
          <w:p w:rsidR="00AE4735" w:rsidRDefault="00AE4735" w:rsidP="001A71AE"/>
          <w:p w:rsidR="00AE4735" w:rsidRDefault="00AE4735" w:rsidP="001A71AE"/>
          <w:p w:rsidR="00AE4735" w:rsidRPr="00AE4735" w:rsidRDefault="00AE4735" w:rsidP="001A7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Насилие</w:t>
            </w: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 xml:space="preserve"> — любая форма взаимоотношений, направленная на установление или удержание контроля силой над другим человеком.</w:t>
            </w:r>
          </w:p>
          <w:p w:rsidR="00AE4735" w:rsidRPr="00AE4735" w:rsidRDefault="00AE4735" w:rsidP="001A7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насилие</w:t>
            </w: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 — это:</w:t>
            </w:r>
          </w:p>
          <w:p w:rsidR="00AE4735" w:rsidRPr="00AE4735" w:rsidRDefault="00AE4735" w:rsidP="001A71AE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Побои</w:t>
            </w:r>
          </w:p>
          <w:p w:rsidR="00AE4735" w:rsidRPr="00AE4735" w:rsidRDefault="00AE4735" w:rsidP="001A71AE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</w:p>
          <w:p w:rsidR="00AE4735" w:rsidRPr="00AE4735" w:rsidRDefault="00AE4735" w:rsidP="001A71AE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Повреждения</w:t>
            </w:r>
          </w:p>
          <w:p w:rsidR="00AE4735" w:rsidRPr="00AE4735" w:rsidRDefault="00AE4735" w:rsidP="001A7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 </w:t>
            </w:r>
            <w:r w:rsidRPr="00AE4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насилие</w:t>
            </w: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это </w:t>
            </w: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однократное или хроническое воздействие на ребенка, вызывающее у детей страх, психологическое давление в унизительных формах (унижение, оскорбление), обвинения в адрес ребенка (брань, крики), принижение его успехов, отвержение ребенка, совершение в присутствии ребенка насилия по отношению к супругу или другим детям и т.п.</w:t>
            </w:r>
          </w:p>
          <w:p w:rsidR="00AE4735" w:rsidRPr="00AE4735" w:rsidRDefault="00AE4735" w:rsidP="001A7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Сексуальное насилие над детьми</w:t>
            </w: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 — любой контакт или взаимодействие, в котором ребенок сексуально стимулируется или используется для сексуальной стимуляции.</w:t>
            </w:r>
          </w:p>
          <w:p w:rsidR="00AE4735" w:rsidRPr="00AE4735" w:rsidRDefault="00AE4735" w:rsidP="001A7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Пренебрежение основными потребностями ребенка </w:t>
            </w: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— невнимание к основным нуждам ребенка в пище, одежде, медицинском обслуживании, присмотре:</w:t>
            </w:r>
          </w:p>
          <w:p w:rsidR="00C34F87" w:rsidRPr="00AE4735" w:rsidRDefault="001A71AE" w:rsidP="001A71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оставление ребенка без присмотра;</w:t>
            </w:r>
          </w:p>
          <w:p w:rsidR="00C34F87" w:rsidRPr="00AE4735" w:rsidRDefault="001A71AE" w:rsidP="001A71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не предоставление ребенку медицинской помощи;</w:t>
            </w:r>
          </w:p>
          <w:p w:rsidR="00C34F87" w:rsidRPr="00AE4735" w:rsidRDefault="001A71AE" w:rsidP="001A71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отсутствие должного внимания, опеки, защиты (безнадзорность);</w:t>
            </w:r>
          </w:p>
          <w:p w:rsidR="00C34F87" w:rsidRPr="00AE4735" w:rsidRDefault="001A71AE" w:rsidP="001A71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735">
              <w:rPr>
                <w:rFonts w:ascii="Times New Roman" w:hAnsi="Times New Roman" w:cs="Times New Roman"/>
                <w:sz w:val="24"/>
                <w:szCs w:val="24"/>
              </w:rPr>
              <w:t>отсутствие получения адекватного образования.</w:t>
            </w:r>
          </w:p>
          <w:p w:rsidR="00AE4735" w:rsidRPr="00AE4735" w:rsidRDefault="00AE4735" w:rsidP="001A7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735" w:rsidRPr="00AE4735" w:rsidRDefault="00AE4735" w:rsidP="001A71AE">
            <w:r w:rsidRPr="00AE4735">
              <w:t> </w:t>
            </w:r>
          </w:p>
          <w:p w:rsidR="00DC4E39" w:rsidRDefault="00DC4E39" w:rsidP="001A71AE"/>
          <w:p w:rsidR="00DC4E39" w:rsidRDefault="00DC4E39" w:rsidP="001A71AE"/>
          <w:p w:rsidR="001A71AE" w:rsidRDefault="001A71AE" w:rsidP="001A71AE"/>
        </w:tc>
        <w:tc>
          <w:tcPr>
            <w:tcW w:w="5277" w:type="dxa"/>
          </w:tcPr>
          <w:p w:rsidR="001D2F5A" w:rsidRPr="001D2F5A" w:rsidRDefault="00DC4E39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Жестокость есть всегда результат страха, слабости и трусости.</w:t>
            </w: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Убивая чудовище, человеком не станешь, но, убив человека мечом или словом, - вы обязательно становитесь чудовищем.</w:t>
            </w: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Жестокое обращение с людьми унижает нас самих.</w:t>
            </w: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</w:p>
          <w:p w:rsidR="00DC4E39" w:rsidRPr="001D2F5A" w:rsidRDefault="001D2F5A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t>Ребенок больше всего нуждается в вашей любви как раз тогда, когда он меньше всего ее заслуживает</w:t>
            </w:r>
            <w:r w:rsidR="00DC4E39"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</w:p>
          <w:p w:rsidR="001D2F5A" w:rsidRPr="001D2F5A" w:rsidRDefault="001D2F5A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t>… наши дети – наша старость. Правильное воспитание – это наша счастливая старость, плохое воспитание – это наше будущее горе, это наши слезы, это наша вина перед другими людьми, перед всей страной. Антон Семенович Макаренко.</w:t>
            </w:r>
          </w:p>
          <w:p w:rsidR="001D2F5A" w:rsidRPr="001D2F5A" w:rsidRDefault="001D2F5A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D2F5A" w:rsidRPr="001D2F5A" w:rsidRDefault="001D2F5A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t>Ребенок  - зеркало семьи; как в капле воды отражается солнце, так и в детях отражается нравственная чистота матери и отца. Василий Александрович Сухомлинский</w:t>
            </w:r>
          </w:p>
          <w:p w:rsidR="001D2F5A" w:rsidRPr="001D2F5A" w:rsidRDefault="001D2F5A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4735" w:rsidRDefault="001A71AE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2705735</wp:posOffset>
                  </wp:positionH>
                  <wp:positionV relativeFrom="paragraph">
                    <wp:posOffset>567690</wp:posOffset>
                  </wp:positionV>
                  <wp:extent cx="533400" cy="678180"/>
                  <wp:effectExtent l="19050" t="0" r="0" b="0"/>
                  <wp:wrapNone/>
                  <wp:docPr id="21" name="Рисунок 21" descr="http://cs421426.userapi.com/v421426993/3b8f/51VVF5siZk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s421426.userapi.com/v421426993/3b8f/51VVF5siZk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D2F5A" w:rsidRPr="001D2F5A">
              <w:rPr>
                <w:rFonts w:ascii="Times New Roman" w:hAnsi="Times New Roman" w:cs="Times New Roman"/>
                <w:b/>
                <w:sz w:val="26"/>
                <w:szCs w:val="26"/>
              </w:rPr>
              <w:t>Ребенок, который переносит меньше оскорблений, вырастает человеком, более сознающим свое достоинство Н.Г. Чернышевский</w:t>
            </w:r>
          </w:p>
          <w:p w:rsidR="00AE4735" w:rsidRDefault="00AE4735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4735" w:rsidRDefault="00AE4735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4735" w:rsidRDefault="00AE4735" w:rsidP="001A71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</w:rPr>
              <w:lastRenderedPageBreak/>
              <w:t>ПАМЯТКА ДЛЯ РОДИТЕЛЕЙ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первая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Никогда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не предпринимайте воспитательных воздействий в плохом настроении.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вторая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Ясно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третья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Предоставьте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ребёнку самостоятельность, воспитывайте, но не контролируйте каждый его шаг.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четвёртая:</w:t>
            </w:r>
            <w:r w:rsidRPr="00AE4735">
              <w:rPr>
                <w:color w:val="000000"/>
                <w:sz w:val="20"/>
                <w:szCs w:val="20"/>
              </w:rPr>
              <w:t>Не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подсказывайте готовое решения, а показывайте возможные пути к нему и разбирайте с ребёнком его правильные и ложные шаги к цели.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пятая:</w:t>
            </w:r>
            <w:r w:rsidRPr="00AE4735">
              <w:rPr>
                <w:color w:val="000000"/>
                <w:sz w:val="20"/>
                <w:szCs w:val="20"/>
              </w:rPr>
              <w:t>Не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пропустите момента, когда достигнут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шестая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Если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услышанное.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седьмая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Оценивайте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поступок, а не личность: сущность человека и отдельные его поступки не одно и тоже. «Ты – плохой!» (оценка личности) звучит очень часто вместо правильного «Ты поступил плохо!» (оценка поступка).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color w:val="000000"/>
                <w:sz w:val="20"/>
                <w:szCs w:val="20"/>
              </w:rPr>
              <w:t>Немаловажное дополнение: ваше замечание по поводу ошибки или поступка должно быть кратким, определённым.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восьмая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Дайте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девятая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Воспитание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– это последовательность целей. Помогите ребёнку строить систему перспективных целей – от дальней к средней и от неё к сегодняшней.</w:t>
            </w:r>
          </w:p>
          <w:p w:rsidR="00AE4735" w:rsidRPr="00AE4735" w:rsidRDefault="00AE4735" w:rsidP="001A71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u w:val="singl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1280795</wp:posOffset>
                  </wp:positionH>
                  <wp:positionV relativeFrom="paragraph">
                    <wp:posOffset>567833</wp:posOffset>
                  </wp:positionV>
                  <wp:extent cx="902970" cy="673858"/>
                  <wp:effectExtent l="19050" t="0" r="0" b="0"/>
                  <wp:wrapNone/>
                  <wp:docPr id="18" name="Рисунок 18" descr="http://kulturarzn.ru/uploads/articles/image-m3id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ulturarzn.ru/uploads/articles/image-m3id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673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 xml:space="preserve">Заповедь </w:t>
            </w:r>
            <w:proofErr w:type="spellStart"/>
            <w:r w:rsidRPr="00AE4735">
              <w:rPr>
                <w:rStyle w:val="a7"/>
                <w:color w:val="000000"/>
                <w:sz w:val="20"/>
                <w:szCs w:val="20"/>
                <w:u w:val="single"/>
              </w:rPr>
              <w:t>десятая</w:t>
            </w:r>
            <w:r w:rsidRPr="00AE4735">
              <w:rPr>
                <w:color w:val="000000"/>
                <w:sz w:val="20"/>
                <w:szCs w:val="20"/>
                <w:u w:val="single"/>
              </w:rPr>
              <w:t>:</w:t>
            </w:r>
            <w:r w:rsidRPr="00AE4735">
              <w:rPr>
                <w:color w:val="000000"/>
                <w:sz w:val="20"/>
                <w:szCs w:val="20"/>
              </w:rPr>
              <w:t>Вы</w:t>
            </w:r>
            <w:proofErr w:type="spellEnd"/>
            <w:r w:rsidRPr="00AE4735">
              <w:rPr>
                <w:color w:val="000000"/>
                <w:sz w:val="20"/>
                <w:szCs w:val="20"/>
              </w:rPr>
              <w:t xml:space="preserve"> должны быть твёрдым, но добрым. Ни абсолютная твёрдость во что бы то ни стало, ни такая же безграничная доброта не годятся в качестве единственного основополагающего принципа воспитания.</w:t>
            </w:r>
          </w:p>
        </w:tc>
      </w:tr>
    </w:tbl>
    <w:p w:rsidR="00AA184B" w:rsidRPr="00962A81" w:rsidRDefault="00AA184B" w:rsidP="00962A81">
      <w:pPr>
        <w:tabs>
          <w:tab w:val="left" w:pos="5208"/>
        </w:tabs>
      </w:pPr>
    </w:p>
    <w:sectPr w:rsidR="00AA184B" w:rsidRPr="00962A81" w:rsidSect="00AE4735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DC0"/>
    <w:multiLevelType w:val="hybridMultilevel"/>
    <w:tmpl w:val="5B3A4826"/>
    <w:lvl w:ilvl="0" w:tplc="5B7E80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562A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2C0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44A3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50E0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5424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FE43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92B6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CE8D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A320635"/>
    <w:multiLevelType w:val="hybridMultilevel"/>
    <w:tmpl w:val="91666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E692E"/>
    <w:multiLevelType w:val="hybridMultilevel"/>
    <w:tmpl w:val="C8367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4E39"/>
    <w:rsid w:val="001A71AE"/>
    <w:rsid w:val="001D2F5A"/>
    <w:rsid w:val="002360DD"/>
    <w:rsid w:val="00962A81"/>
    <w:rsid w:val="00AA184B"/>
    <w:rsid w:val="00AE4735"/>
    <w:rsid w:val="00C34F87"/>
    <w:rsid w:val="00DC4E39"/>
    <w:rsid w:val="00DD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4E39"/>
  </w:style>
  <w:style w:type="paragraph" w:styleId="a5">
    <w:name w:val="Balloon Text"/>
    <w:basedOn w:val="a"/>
    <w:link w:val="a6"/>
    <w:uiPriority w:val="99"/>
    <w:semiHidden/>
    <w:unhideWhenUsed/>
    <w:rsid w:val="001D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F5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E4735"/>
    <w:rPr>
      <w:b/>
      <w:bCs/>
    </w:rPr>
  </w:style>
  <w:style w:type="paragraph" w:styleId="a8">
    <w:name w:val="List Paragraph"/>
    <w:basedOn w:val="a"/>
    <w:uiPriority w:val="34"/>
    <w:qFormat/>
    <w:rsid w:val="00AE4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024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28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34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59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2014-04-07T19:57:00Z</cp:lastPrinted>
  <dcterms:created xsi:type="dcterms:W3CDTF">2014-04-07T17:01:00Z</dcterms:created>
  <dcterms:modified xsi:type="dcterms:W3CDTF">2014-04-07T20:06:00Z</dcterms:modified>
</cp:coreProperties>
</file>