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AE68D4" w:rsidP="00AE68D4">
      <w:pPr>
        <w:rPr>
          <w:color w:val="000000"/>
          <w:sz w:val="28"/>
          <w:szCs w:val="28"/>
          <w:shd w:val="clear" w:color="auto" w:fill="FFFFFF"/>
        </w:rPr>
      </w:pPr>
      <w:r w:rsidRPr="00AE68D4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alt="⭐" style="width:12pt;height:12pt;visibility:visible;mso-wrap-style:square" o:bullet="t">
            <v:imagedata r:id="rId4" o:title="⭐"/>
          </v:shape>
        </w:pict>
      </w:r>
      <w:r w:rsidRPr="00AE68D4">
        <w:rPr>
          <w:color w:val="000000"/>
          <w:sz w:val="28"/>
          <w:szCs w:val="28"/>
          <w:shd w:val="clear" w:color="auto" w:fill="FFFFFF"/>
        </w:rPr>
        <w:t>Урок Памяти «Маленькие жители блокадного Ленинграда»</w:t>
      </w:r>
      <w:r w:rsidRPr="00AE68D4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8D4">
        <w:rPr>
          <w:color w:val="000000"/>
          <w:sz w:val="28"/>
          <w:szCs w:val="28"/>
        </w:rPr>
        <w:br/>
      </w:r>
      <w:r w:rsidRPr="00AE68D4">
        <w:rPr>
          <w:color w:val="000000"/>
          <w:sz w:val="28"/>
          <w:szCs w:val="28"/>
        </w:rPr>
        <w:br/>
      </w:r>
      <w:r w:rsidRPr="00AE68D4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8D4">
        <w:rPr>
          <w:color w:val="000000"/>
          <w:sz w:val="28"/>
          <w:szCs w:val="28"/>
          <w:shd w:val="clear" w:color="auto" w:fill="FFFFFF"/>
        </w:rPr>
        <w:t>8 сентября 1941 года вокруг Ленинграда замкнулось блокадное кольцо. 872 дня голода, страха, потерь и безысходности. 150 тыс. снарядов, упавших на северную столицу во время обстрелов и заветные 125.... .Те самые карточки на хлеб по 125 грамм на человека в сутки. И самое страшное - 400 тыс. пар детских глаз детей, которых не успели эвакуировать из города.</w:t>
      </w:r>
      <w:r w:rsidRPr="00AE68D4">
        <w:rPr>
          <w:color w:val="000000"/>
          <w:sz w:val="28"/>
          <w:szCs w:val="28"/>
          <w:shd w:val="clear" w:color="auto" w:fill="FFFFFF"/>
        </w:rPr>
        <w:br/>
        <w:t xml:space="preserve">Фашистская машина никого не щадила. Маленькие жители от младенцев до подростков оказались заложниками наравне </w:t>
      </w:r>
      <w:proofErr w:type="gramStart"/>
      <w:r w:rsidRPr="00AE68D4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AE68D4">
        <w:rPr>
          <w:color w:val="000000"/>
          <w:sz w:val="28"/>
          <w:szCs w:val="28"/>
          <w:shd w:val="clear" w:color="auto" w:fill="FFFFFF"/>
        </w:rPr>
        <w:t xml:space="preserve"> взрослыми. Но именно дети сплотили жителей города и дали им силы, </w:t>
      </w:r>
      <w:proofErr w:type="gramStart"/>
      <w:r w:rsidRPr="00AE68D4">
        <w:rPr>
          <w:color w:val="000000"/>
          <w:sz w:val="28"/>
          <w:szCs w:val="28"/>
          <w:shd w:val="clear" w:color="auto" w:fill="FFFFFF"/>
        </w:rPr>
        <w:t>несмотря</w:t>
      </w:r>
      <w:proofErr w:type="gramEnd"/>
      <w:r w:rsidRPr="00AE68D4">
        <w:rPr>
          <w:color w:val="000000"/>
          <w:sz w:val="28"/>
          <w:szCs w:val="28"/>
          <w:shd w:val="clear" w:color="auto" w:fill="FFFFFF"/>
        </w:rPr>
        <w:t xml:space="preserve"> ни на что, работать и воевать. Потому что только освобождение родного города могло спасти подрастающее поколение от неминуемой гибели.</w:t>
      </w:r>
      <w:r w:rsidRPr="00AE68D4">
        <w:rPr>
          <w:color w:val="000000"/>
          <w:sz w:val="28"/>
          <w:szCs w:val="28"/>
          <w:shd w:val="clear" w:color="auto" w:fill="FFFFFF"/>
        </w:rPr>
        <w:br/>
      </w:r>
      <w:r w:rsidRPr="00AE68D4">
        <w:rPr>
          <w:color w:val="000000"/>
          <w:sz w:val="28"/>
          <w:szCs w:val="28"/>
          <w:shd w:val="clear" w:color="auto" w:fill="FFFFFF"/>
        </w:rPr>
        <w:br/>
      </w:r>
      <w:r w:rsidRPr="00AE68D4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8D4">
        <w:rPr>
          <w:color w:val="000000"/>
          <w:sz w:val="28"/>
          <w:szCs w:val="28"/>
          <w:shd w:val="clear" w:color="auto" w:fill="FFFFFF"/>
        </w:rPr>
        <w:t>В школьном музее прошел урок Памяти с просмотром документального фильма «Блокада. Дети».</w:t>
      </w:r>
      <w:r w:rsidRPr="00AE68D4">
        <w:rPr>
          <w:color w:val="000000"/>
          <w:sz w:val="28"/>
          <w:szCs w:val="28"/>
          <w:shd w:val="clear" w:color="auto" w:fill="FFFFFF"/>
        </w:rPr>
        <w:br/>
        <w:t>Из воспоминаний детей - блокадников учащиеся узнали о том, как жили их сверстники в те страшные блокадные месяцы, в пространстве ограниченном нечеловеческими условиями: голодом, холодом и постоянной угрозой жизни от бомбардировки и обстрелов. Они познакомились с дневником ленинградской девочки Савичевой Тани, который стал одним из самых страшных свидетельств ужасов войны.</w:t>
      </w:r>
      <w:r w:rsidRPr="00AE68D4">
        <w:rPr>
          <w:color w:val="000000"/>
          <w:sz w:val="28"/>
          <w:szCs w:val="28"/>
          <w:shd w:val="clear" w:color="auto" w:fill="FFFFFF"/>
        </w:rPr>
        <w:br/>
      </w:r>
      <w:r w:rsidRPr="00AE68D4">
        <w:rPr>
          <w:color w:val="000000"/>
          <w:sz w:val="28"/>
          <w:szCs w:val="28"/>
          <w:shd w:val="clear" w:color="auto" w:fill="FFFFFF"/>
        </w:rPr>
        <w:br/>
      </w:r>
      <w:r w:rsidRPr="00AE68D4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8D4">
        <w:rPr>
          <w:color w:val="000000"/>
          <w:sz w:val="28"/>
          <w:szCs w:val="28"/>
          <w:shd w:val="clear" w:color="auto" w:fill="FFFFFF"/>
        </w:rPr>
        <w:t>Маленькие граждане города не сидели и не ждали, когда придет освобождение: они боролись за родной Ленинград. Теряя близких, умирая от голода и холода, они всячески пытались помочь взрослым: сбрасывали «зажигалки», строили баррикады, выслеживали немецких сигнальщиков, трудились на заводах, ухаживали за ранеными в госпиталях, несмотря на трудное и жестокое время продолжали учиться.</w:t>
      </w:r>
      <w:r w:rsidRPr="00AE68D4">
        <w:rPr>
          <w:color w:val="000000"/>
          <w:sz w:val="28"/>
          <w:szCs w:val="28"/>
          <w:shd w:val="clear" w:color="auto" w:fill="FFFFFF"/>
        </w:rPr>
        <w:br/>
        <w:t>27 января 1944 года Ленинград был полностью освобождён от блокады. В сентябре в городе находилось около 400 тыс. детей, немногие из них дожили до салюта освобождения. Но каждый внёс вклад в то, чтобы этот салют был запущен.</w:t>
      </w:r>
      <w:r w:rsidRPr="00AE68D4">
        <w:rPr>
          <w:color w:val="000000"/>
          <w:sz w:val="28"/>
          <w:szCs w:val="28"/>
          <w:shd w:val="clear" w:color="auto" w:fill="FFFFFF"/>
        </w:rPr>
        <w:br/>
      </w:r>
      <w:r w:rsidRPr="00AE68D4">
        <w:rPr>
          <w:color w:val="000000"/>
          <w:sz w:val="28"/>
          <w:szCs w:val="28"/>
          <w:shd w:val="clear" w:color="auto" w:fill="FFFFFF"/>
        </w:rPr>
        <w:br/>
      </w:r>
      <w:r w:rsidRPr="00AE68D4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8D4">
        <w:rPr>
          <w:color w:val="000000"/>
          <w:sz w:val="28"/>
          <w:szCs w:val="28"/>
          <w:shd w:val="clear" w:color="auto" w:fill="FFFFFF"/>
        </w:rPr>
        <w:t>«Война их терпеть научила и сделала старше в сто раз. В Героев она превратила обычных детей, вроде нас».</w:t>
      </w:r>
    </w:p>
    <w:p w:rsidR="00AE68D4" w:rsidRDefault="00AE68D4" w:rsidP="00AE68D4">
      <w:pPr>
        <w:rPr>
          <w:sz w:val="28"/>
          <w:szCs w:val="28"/>
        </w:rPr>
      </w:pPr>
    </w:p>
    <w:p w:rsidR="00AE68D4" w:rsidRDefault="00AE68D4" w:rsidP="00AE68D4">
      <w:pPr>
        <w:rPr>
          <w:sz w:val="28"/>
          <w:szCs w:val="28"/>
        </w:rPr>
      </w:pPr>
    </w:p>
    <w:p w:rsidR="00AE68D4" w:rsidRDefault="00AE68D4" w:rsidP="00AE68D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-177166</wp:posOffset>
            </wp:positionV>
            <wp:extent cx="1428750" cy="2916621"/>
            <wp:effectExtent l="19050" t="0" r="0" b="0"/>
            <wp:wrapNone/>
            <wp:docPr id="92" name="Рисунок 92" descr="https://sun9-63.userapi.com/impg/VCVQdUMLZ-VKQCCvzu_rHDjZsnPvbRyzG7X62A/xGqHjMnMu1A.jpg?size=737x1505&amp;quality=96&amp;sign=e6a548286f70ad8ee4cedb263eec83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un9-63.userapi.com/impg/VCVQdUMLZ-VKQCCvzu_rHDjZsnPvbRyzG7X62A/xGqHjMnMu1A.jpg?size=737x1505&amp;quality=96&amp;sign=e6a548286f70ad8ee4cedb263eec832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91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-177165</wp:posOffset>
            </wp:positionV>
            <wp:extent cx="1409700" cy="2872740"/>
            <wp:effectExtent l="19050" t="0" r="0" b="0"/>
            <wp:wrapNone/>
            <wp:docPr id="83" name="Рисунок 83" descr="https://sun9-88.userapi.com/impg/6-UO5zgJLxA2Cq_x6DoRFJzkwwGYmBvZhjc7ug/6C3bPHqOXDM.jpg?size=738x1503&amp;quality=96&amp;sign=b41912c48e84d4f00c2f794f019ce5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un9-88.userapi.com/impg/6-UO5zgJLxA2Cq_x6DoRFJzkwwGYmBvZhjc7ug/6C3bPHqOXDM.jpg?size=738x1503&amp;quality=96&amp;sign=b41912c48e84d4f00c2f794f019ce574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-177165</wp:posOffset>
            </wp:positionV>
            <wp:extent cx="1409700" cy="2895600"/>
            <wp:effectExtent l="19050" t="0" r="0" b="0"/>
            <wp:wrapNone/>
            <wp:docPr id="89" name="Рисунок 89" descr="https://sun9-6.userapi.com/impg/JXbwFm66hlNT_steEuLYNQfPvJjZmOWlM9L0IA/bCSEy9o0FVo.jpg?size=735x1511&amp;quality=96&amp;sign=4c7066e44be4cd1c91f9ea73920684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un9-6.userapi.com/impg/JXbwFm66hlNT_steEuLYNQfPvJjZmOWlM9L0IA/bCSEy9o0FVo.jpg?size=735x1511&amp;quality=96&amp;sign=4c7066e44be4cd1c91f9ea739206845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Default="00AE68D4" w:rsidP="00AE68D4">
      <w:pPr>
        <w:rPr>
          <w:sz w:val="28"/>
          <w:szCs w:val="28"/>
        </w:rPr>
      </w:pPr>
    </w:p>
    <w:p w:rsidR="00AE68D4" w:rsidRDefault="00AE68D4" w:rsidP="00AE68D4">
      <w:pPr>
        <w:tabs>
          <w:tab w:val="left" w:pos="22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68D4" w:rsidRDefault="00AE68D4" w:rsidP="00AE68D4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68D4" w:rsidRDefault="00AE68D4" w:rsidP="00AE68D4">
      <w:pPr>
        <w:tabs>
          <w:tab w:val="left" w:pos="7260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345440</wp:posOffset>
            </wp:positionV>
            <wp:extent cx="2117148" cy="3105150"/>
            <wp:effectExtent l="19050" t="0" r="0" b="0"/>
            <wp:wrapNone/>
            <wp:docPr id="98" name="Рисунок 98" descr="https://sun9-60.userapi.com/impg/c8ZgFtDP_ufWfFSJl4NiVEGmasDFVjiOu1x3zg/6lFT5YEnmEw.jpg?size=738x1079&amp;quality=96&amp;sign=2a700a9bbcd43cea5b641aac778f3d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un9-60.userapi.com/impg/c8ZgFtDP_ufWfFSJl4NiVEGmasDFVjiOu1x3zg/6lFT5YEnmEw.jpg?size=738x1079&amp;quality=96&amp;sign=2a700a9bbcd43cea5b641aac778f3de2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48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326390</wp:posOffset>
            </wp:positionV>
            <wp:extent cx="1540464" cy="3124200"/>
            <wp:effectExtent l="19050" t="0" r="2586" b="0"/>
            <wp:wrapNone/>
            <wp:docPr id="95" name="Рисунок 95" descr="https://sun9-88.userapi.com/impg/_r8QAcqdGxkn3FyedKBCkyHeritMNlWaW31Uzw/cJCjj-qDcXA.jpg?size=738x1493&amp;quality=96&amp;sign=ab01bdaff91fc12efbaf33ecb762e4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un9-88.userapi.com/impg/_r8QAcqdGxkn3FyedKBCkyHeritMNlWaW31Uzw/cJCjj-qDcXA.jpg?size=738x1493&amp;quality=96&amp;sign=ab01bdaff91fc12efbaf33ecb762e4aa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64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rPr>
          <w:sz w:val="28"/>
          <w:szCs w:val="28"/>
        </w:rPr>
      </w:pPr>
    </w:p>
    <w:p w:rsidR="00AE68D4" w:rsidRDefault="00AE68D4" w:rsidP="00AE68D4">
      <w:pPr>
        <w:rPr>
          <w:sz w:val="28"/>
          <w:szCs w:val="28"/>
        </w:rPr>
      </w:pPr>
    </w:p>
    <w:p w:rsidR="00AE68D4" w:rsidRPr="00AE68D4" w:rsidRDefault="00AE68D4" w:rsidP="00AE68D4">
      <w:pPr>
        <w:tabs>
          <w:tab w:val="left" w:pos="3060"/>
          <w:tab w:val="left" w:pos="6390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619760</wp:posOffset>
            </wp:positionV>
            <wp:extent cx="2981325" cy="2238375"/>
            <wp:effectExtent l="19050" t="0" r="9525" b="0"/>
            <wp:wrapNone/>
            <wp:docPr id="101" name="Рисунок 101" descr="https://sun9-82.userapi.com/impg/IkyR9qkdgYIHiWoRfxqRl96M8sigwvvOoTOG5g/B2h_NeZEIGY.jpg?size=640x480&amp;quality=96&amp;sign=e8e5fa634072620c6688ab9b4f0f13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un9-82.userapi.com/impg/IkyR9qkdgYIHiWoRfxqRl96M8sigwvvOoTOG5g/B2h_NeZEIGY.jpg?size=640x480&amp;quality=96&amp;sign=e8e5fa634072620c6688ab9b4f0f1392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E68D4" w:rsidRPr="00AE68D4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8D4"/>
    <w:rsid w:val="008C0435"/>
    <w:rsid w:val="008F2DA8"/>
    <w:rsid w:val="00AE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Company>Grizli777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2022-01-28T12:49:00Z</dcterms:created>
  <dcterms:modified xsi:type="dcterms:W3CDTF">2022-01-28T12:53:00Z</dcterms:modified>
</cp:coreProperties>
</file>